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5D702">
      <w:pPr>
        <w:jc w:val="center"/>
        <w:rPr>
          <w:rFonts w:eastAsia="方正小标宋_GBK"/>
          <w:sz w:val="30"/>
          <w:szCs w:val="30"/>
        </w:rPr>
      </w:pPr>
      <w:r>
        <w:rPr>
          <w:rFonts w:eastAsia="方正小标宋_GBK"/>
          <w:sz w:val="30"/>
          <w:szCs w:val="30"/>
        </w:rPr>
        <w:t>在校残疾大学生报考_____年____月全国大学英语四、六级考试</w:t>
      </w:r>
    </w:p>
    <w:p w14:paraId="2C4F69AF">
      <w:pPr>
        <w:jc w:val="center"/>
        <w:rPr>
          <w:rFonts w:eastAsia="方正小标宋_GBK"/>
          <w:sz w:val="30"/>
          <w:szCs w:val="30"/>
        </w:rPr>
      </w:pPr>
      <w:r>
        <w:rPr>
          <w:rFonts w:eastAsia="方正小标宋_GBK"/>
          <w:sz w:val="30"/>
          <w:szCs w:val="30"/>
        </w:rPr>
        <w:t>合理便利申请表（样表）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843"/>
        <w:gridCol w:w="1843"/>
        <w:gridCol w:w="2885"/>
      </w:tblGrid>
      <w:tr w14:paraId="0554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shd w:val="clear" w:color="auto" w:fill="auto"/>
            <w:noWrap w:val="0"/>
            <w:vAlign w:val="bottom"/>
          </w:tcPr>
          <w:p w14:paraId="2D791CA7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学校</w:t>
            </w:r>
          </w:p>
        </w:tc>
        <w:tc>
          <w:tcPr>
            <w:tcW w:w="6571" w:type="dxa"/>
            <w:gridSpan w:val="3"/>
            <w:shd w:val="clear" w:color="auto" w:fill="auto"/>
            <w:noWrap w:val="0"/>
            <w:vAlign w:val="top"/>
          </w:tcPr>
          <w:p w14:paraId="10D243DD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</w:tr>
      <w:tr w14:paraId="23237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shd w:val="clear" w:color="auto" w:fill="auto"/>
            <w:noWrap w:val="0"/>
            <w:vAlign w:val="bottom"/>
          </w:tcPr>
          <w:p w14:paraId="40C47415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 w14:paraId="59A91A19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43" w:type="dxa"/>
            <w:shd w:val="clear" w:color="auto" w:fill="auto"/>
            <w:noWrap w:val="0"/>
            <w:vAlign w:val="center"/>
          </w:tcPr>
          <w:p w14:paraId="52B46B93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身份证件号</w:t>
            </w:r>
          </w:p>
        </w:tc>
        <w:tc>
          <w:tcPr>
            <w:tcW w:w="2885" w:type="dxa"/>
            <w:shd w:val="clear" w:color="auto" w:fill="auto"/>
            <w:noWrap w:val="0"/>
            <w:vAlign w:val="top"/>
          </w:tcPr>
          <w:p w14:paraId="6FFE69CD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</w:tr>
      <w:tr w14:paraId="5E0E5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shd w:val="clear" w:color="auto" w:fill="auto"/>
            <w:noWrap w:val="0"/>
            <w:vAlign w:val="bottom"/>
          </w:tcPr>
          <w:p w14:paraId="62154529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残疾类型</w:t>
            </w: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 w14:paraId="75A91DB3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43" w:type="dxa"/>
            <w:shd w:val="clear" w:color="auto" w:fill="auto"/>
            <w:noWrap w:val="0"/>
            <w:vAlign w:val="center"/>
          </w:tcPr>
          <w:p w14:paraId="63245007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残疾级别</w:t>
            </w:r>
          </w:p>
        </w:tc>
        <w:tc>
          <w:tcPr>
            <w:tcW w:w="2885" w:type="dxa"/>
            <w:shd w:val="clear" w:color="auto" w:fill="auto"/>
            <w:noWrap w:val="0"/>
            <w:vAlign w:val="top"/>
          </w:tcPr>
          <w:p w14:paraId="4539FE0E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</w:tr>
      <w:tr w14:paraId="6C467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shd w:val="clear" w:color="auto" w:fill="auto"/>
            <w:noWrap w:val="0"/>
            <w:vAlign w:val="bottom"/>
          </w:tcPr>
          <w:p w14:paraId="14090894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残疾人证件号</w:t>
            </w:r>
          </w:p>
        </w:tc>
        <w:tc>
          <w:tcPr>
            <w:tcW w:w="6571" w:type="dxa"/>
            <w:gridSpan w:val="3"/>
            <w:shd w:val="clear" w:color="auto" w:fill="auto"/>
            <w:noWrap w:val="0"/>
            <w:vAlign w:val="top"/>
          </w:tcPr>
          <w:p w14:paraId="59CA097F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</w:tr>
      <w:tr w14:paraId="5E3AE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shd w:val="pct10" w:color="auto" w:fill="auto"/>
            <w:noWrap w:val="0"/>
            <w:vAlign w:val="center"/>
          </w:tcPr>
          <w:p w14:paraId="003F62E6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</w:t>
            </w:r>
          </w:p>
          <w:p w14:paraId="5D764571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</w:t>
            </w:r>
          </w:p>
          <w:p w14:paraId="5D19FE2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合</w:t>
            </w:r>
          </w:p>
          <w:p w14:paraId="5E9E5ADD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理</w:t>
            </w:r>
          </w:p>
          <w:p w14:paraId="5F117FBF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便</w:t>
            </w:r>
          </w:p>
          <w:p w14:paraId="031E6C9D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利</w:t>
            </w:r>
          </w:p>
        </w:tc>
        <w:tc>
          <w:tcPr>
            <w:tcW w:w="7705" w:type="dxa"/>
            <w:gridSpan w:val="4"/>
            <w:shd w:val="clear" w:color="auto" w:fill="auto"/>
            <w:noWrap w:val="0"/>
            <w:vAlign w:val="top"/>
          </w:tcPr>
          <w:p w14:paraId="43522EAC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请在对应的方框勾选（可多选）</w:t>
            </w:r>
          </w:p>
        </w:tc>
      </w:tr>
      <w:tr w14:paraId="5D458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shd w:val="pct10" w:color="auto" w:fill="auto"/>
            <w:noWrap w:val="0"/>
            <w:vAlign w:val="top"/>
          </w:tcPr>
          <w:p w14:paraId="15A8F426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705" w:type="dxa"/>
            <w:gridSpan w:val="4"/>
            <w:shd w:val="clear" w:color="auto" w:fill="auto"/>
            <w:noWrap w:val="0"/>
            <w:vAlign w:val="top"/>
          </w:tcPr>
          <w:p w14:paraId="0888183C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1.□使用大字号试卷  □ 使用普通试卷</w:t>
            </w:r>
          </w:p>
          <w:p w14:paraId="413A2E57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2.□免除听力考试</w:t>
            </w:r>
          </w:p>
          <w:p w14:paraId="06C2E060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3.□携带照明台灯  □携带光学放大镜  □携带盲杖</w:t>
            </w:r>
          </w:p>
          <w:p w14:paraId="53B5617F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4.□携带助听器    □佩带人工耳蜗</w:t>
            </w:r>
          </w:p>
          <w:p w14:paraId="16FC8C23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5.□使用轮椅  □携带拐杖  □携带特殊桌椅</w:t>
            </w:r>
          </w:p>
          <w:p w14:paraId="08A37111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6.□延长考试时间</w:t>
            </w:r>
          </w:p>
          <w:p w14:paraId="6AD9F72A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7.□需要引导辅助</w:t>
            </w:r>
          </w:p>
          <w:p w14:paraId="1BA29783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8.□需要手语翻译</w:t>
            </w:r>
          </w:p>
          <w:p w14:paraId="5D325456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9.□优先进入考点、考场</w:t>
            </w:r>
          </w:p>
        </w:tc>
      </w:tr>
      <w:tr w14:paraId="6473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pct10" w:color="auto" w:fill="auto"/>
            <w:noWrap w:val="0"/>
            <w:vAlign w:val="top"/>
          </w:tcPr>
          <w:p w14:paraId="3CCD1C3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其</w:t>
            </w:r>
          </w:p>
          <w:p w14:paraId="7CDE03C4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它</w:t>
            </w:r>
          </w:p>
        </w:tc>
        <w:tc>
          <w:tcPr>
            <w:tcW w:w="7705" w:type="dxa"/>
            <w:gridSpan w:val="4"/>
            <w:shd w:val="clear" w:color="auto" w:fill="auto"/>
            <w:noWrap w:val="0"/>
            <w:vAlign w:val="top"/>
          </w:tcPr>
          <w:p w14:paraId="25E61EB7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如有其它便利申请，请在</w:t>
            </w:r>
            <w:r>
              <w:rPr>
                <w:rFonts w:hint="eastAsia" w:eastAsia="仿宋"/>
                <w:sz w:val="24"/>
                <w:lang w:val="en-US" w:eastAsia="zh-CN"/>
              </w:rPr>
              <w:t>此</w:t>
            </w:r>
            <w:r>
              <w:rPr>
                <w:rFonts w:eastAsia="仿宋"/>
                <w:sz w:val="24"/>
              </w:rPr>
              <w:t>栏内填写</w:t>
            </w:r>
          </w:p>
          <w:p w14:paraId="0C004F09">
            <w:pPr>
              <w:spacing w:line="480" w:lineRule="auto"/>
              <w:jc w:val="left"/>
              <w:rPr>
                <w:rFonts w:eastAsia="仿宋"/>
                <w:sz w:val="24"/>
              </w:rPr>
            </w:pPr>
          </w:p>
        </w:tc>
      </w:tr>
    </w:tbl>
    <w:p w14:paraId="20DCEBD1">
      <w:pPr>
        <w:jc w:val="center"/>
        <w:rPr>
          <w:rFonts w:eastAsia="仿宋"/>
          <w:sz w:val="24"/>
        </w:rPr>
      </w:pPr>
      <w:r>
        <w:rPr>
          <w:rFonts w:eastAsia="仿宋"/>
          <w:sz w:val="24"/>
        </w:rPr>
        <w:t>申请人/申请人法定监护人签字：__________</w:t>
      </w:r>
    </w:p>
    <w:p w14:paraId="6B9C38C3">
      <w:pPr>
        <w:jc w:val="center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(</w:t>
      </w:r>
      <w:r>
        <w:rPr>
          <w:rFonts w:eastAsia="仿宋"/>
          <w:szCs w:val="21"/>
        </w:rPr>
        <w:t>法定监护人签字的情况说明，并提供监护人的相关有效身份证件，联系方式等</w:t>
      </w:r>
      <w:r>
        <w:rPr>
          <w:rFonts w:eastAsia="仿宋"/>
          <w:sz w:val="28"/>
          <w:szCs w:val="28"/>
        </w:rPr>
        <w:t>)</w:t>
      </w:r>
    </w:p>
    <w:p w14:paraId="3574FFFD"/>
    <w:sectPr>
      <w:pgSz w:w="11906" w:h="16838"/>
      <w:pgMar w:top="2041" w:right="1474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N2M4NmY1NzE4NTgyMTU0MGViNWQ0NWUzNmUzNDgifQ=="/>
  </w:docVars>
  <w:rsids>
    <w:rsidRoot w:val="73F67C16"/>
    <w:rsid w:val="00367ADB"/>
    <w:rsid w:val="20C70AA7"/>
    <w:rsid w:val="73F6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286</Characters>
  <Lines>0</Lines>
  <Paragraphs>0</Paragraphs>
  <TotalTime>1</TotalTime>
  <ScaleCrop>false</ScaleCrop>
  <LinksUpToDate>false</LinksUpToDate>
  <CharactersWithSpaces>301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2023-09-22T09:16:00Z</dcterms:created>
  <dc:creator>PJH</dc:creator>
  <cp:lastModifiedBy>妈妈说名字可以取的很长很长很长很长很长</cp:lastModifiedBy>
  <dcterms:modified xsi:type="dcterms:W3CDTF">2025-03-14T01:14:25Z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0EAE9EF9C52A4FA18AFFCECF6D68BC7A_11</vt:lpwstr>
  </property>
  <property fmtid="{D5CDD505-2E9C-101B-9397-08002B2CF9AE}" pid="4" name="KSOTemplateDocerSaveRecord">
    <vt:lpwstr>eyJoZGlkIjoiOTRjNGQ4ZGI2MTU4MGEzNzQ3MjdmMTNlODljZDhlNTkiLCJ1c2VySWQiOiIyNDI0OTI2MjYifQ==</vt:lpwstr>
  </property>
</Properties>
</file>